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3DE8" w:rsidRDefault="00C528DA" w:rsidP="00C528D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2016</w:t>
      </w:r>
      <w:r>
        <w:rPr>
          <w:rFonts w:hint="eastAsia"/>
          <w:b/>
          <w:bCs/>
          <w:sz w:val="30"/>
          <w:szCs w:val="30"/>
        </w:rPr>
        <w:t>年山东大学信息学院光电结合大赛报名表</w:t>
      </w:r>
    </w:p>
    <w:p w:rsidR="0047146F" w:rsidRPr="0047146F" w:rsidRDefault="0047146F" w:rsidP="00C528DA">
      <w:pPr>
        <w:jc w:val="center"/>
        <w:rPr>
          <w:b/>
          <w:bCs/>
          <w:sz w:val="10"/>
          <w:szCs w:val="1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17"/>
        <w:gridCol w:w="1159"/>
        <w:gridCol w:w="851"/>
        <w:gridCol w:w="992"/>
        <w:gridCol w:w="1134"/>
        <w:gridCol w:w="1559"/>
        <w:gridCol w:w="1610"/>
      </w:tblGrid>
      <w:tr w:rsidR="00A13DE8">
        <w:trPr>
          <w:trHeight w:val="629"/>
        </w:trPr>
        <w:tc>
          <w:tcPr>
            <w:tcW w:w="1217" w:type="dxa"/>
          </w:tcPr>
          <w:p w:rsidR="00A13DE8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题目选择</w:t>
            </w:r>
          </w:p>
        </w:tc>
        <w:tc>
          <w:tcPr>
            <w:tcW w:w="7305" w:type="dxa"/>
            <w:gridSpan w:val="6"/>
          </w:tcPr>
          <w:p w:rsidR="00C528DA" w:rsidRDefault="00C528DA">
            <w:r w:rsidRPr="00C528DA">
              <w:rPr>
                <w:rFonts w:ascii="楷体" w:eastAsia="楷体" w:hAnsi="楷体" w:hint="eastAsia"/>
              </w:rPr>
              <w:t>基于光电目标识别的空投救援无人飞行器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  <w:p w:rsidR="00A13DE8" w:rsidRDefault="00C528DA">
            <w:r w:rsidRPr="00C528DA">
              <w:rPr>
                <w:rFonts w:ascii="楷体" w:eastAsia="楷体" w:hAnsi="楷体" w:hint="eastAsia"/>
              </w:rPr>
              <w:t>单透镜构建的最佳成像系统</w:t>
            </w:r>
            <w:r>
              <w:rPr>
                <w:rFonts w:ascii="楷体" w:eastAsia="楷体" w:hAnsi="楷体" w:hint="eastAsia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528DA" w:rsidTr="003D6729">
        <w:trPr>
          <w:trHeight w:val="151"/>
        </w:trPr>
        <w:tc>
          <w:tcPr>
            <w:tcW w:w="1217" w:type="dxa"/>
            <w:vMerge w:val="restart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负责人信息</w:t>
            </w:r>
          </w:p>
        </w:tc>
        <w:tc>
          <w:tcPr>
            <w:tcW w:w="1159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992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134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9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10" w:type="dxa"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C528DA" w:rsidTr="003D6729">
        <w:trPr>
          <w:trHeight w:val="640"/>
        </w:trPr>
        <w:tc>
          <w:tcPr>
            <w:tcW w:w="1217" w:type="dxa"/>
            <w:vMerge/>
          </w:tcPr>
          <w:p w:rsidR="00C528DA" w:rsidRPr="0047146F" w:rsidRDefault="00C528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</w:tcPr>
          <w:p w:rsidR="00C528DA" w:rsidRDefault="00C528DA"/>
        </w:tc>
        <w:tc>
          <w:tcPr>
            <w:tcW w:w="851" w:type="dxa"/>
          </w:tcPr>
          <w:p w:rsidR="00C528DA" w:rsidRDefault="00C528DA"/>
        </w:tc>
        <w:tc>
          <w:tcPr>
            <w:tcW w:w="992" w:type="dxa"/>
          </w:tcPr>
          <w:p w:rsidR="00C528DA" w:rsidRDefault="00C528DA"/>
        </w:tc>
        <w:tc>
          <w:tcPr>
            <w:tcW w:w="1134" w:type="dxa"/>
          </w:tcPr>
          <w:p w:rsidR="00C528DA" w:rsidRDefault="00C528DA"/>
        </w:tc>
        <w:tc>
          <w:tcPr>
            <w:tcW w:w="1559" w:type="dxa"/>
          </w:tcPr>
          <w:p w:rsidR="00C528DA" w:rsidRDefault="00C528DA"/>
        </w:tc>
        <w:tc>
          <w:tcPr>
            <w:tcW w:w="1610" w:type="dxa"/>
          </w:tcPr>
          <w:p w:rsidR="00C528DA" w:rsidRDefault="00C528DA"/>
        </w:tc>
      </w:tr>
      <w:tr w:rsidR="00531396" w:rsidTr="003D6729">
        <w:trPr>
          <w:trHeight w:val="408"/>
        </w:trPr>
        <w:tc>
          <w:tcPr>
            <w:tcW w:w="1217" w:type="dxa"/>
            <w:vMerge w:val="restart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团队成员信息（独自完成可不填）</w:t>
            </w:r>
          </w:p>
        </w:tc>
        <w:tc>
          <w:tcPr>
            <w:tcW w:w="11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1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992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134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10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531396" w:rsidTr="003D6729">
        <w:trPr>
          <w:trHeight w:val="570"/>
        </w:trPr>
        <w:tc>
          <w:tcPr>
            <w:tcW w:w="1217" w:type="dxa"/>
            <w:vMerge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</w:tr>
      <w:tr w:rsidR="00531396" w:rsidTr="003D6729">
        <w:trPr>
          <w:trHeight w:val="507"/>
        </w:trPr>
        <w:tc>
          <w:tcPr>
            <w:tcW w:w="1217" w:type="dxa"/>
            <w:vMerge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</w:p>
        </w:tc>
      </w:tr>
      <w:tr w:rsidR="003D6729" w:rsidTr="003D6729">
        <w:trPr>
          <w:trHeight w:val="151"/>
        </w:trPr>
        <w:tc>
          <w:tcPr>
            <w:tcW w:w="1217" w:type="dxa"/>
            <w:vMerge w:val="restart"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指导老师信息</w:t>
            </w:r>
          </w:p>
        </w:tc>
        <w:tc>
          <w:tcPr>
            <w:tcW w:w="2010" w:type="dxa"/>
            <w:gridSpan w:val="2"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  <w:r w:rsidRPr="0047146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126" w:type="dxa"/>
            <w:gridSpan w:val="2"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59" w:type="dxa"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610" w:type="dxa"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3D6729" w:rsidTr="003D6729">
        <w:trPr>
          <w:trHeight w:val="779"/>
        </w:trPr>
        <w:tc>
          <w:tcPr>
            <w:tcW w:w="1217" w:type="dxa"/>
            <w:vMerge/>
          </w:tcPr>
          <w:p w:rsidR="003D6729" w:rsidRPr="0047146F" w:rsidRDefault="003D6729" w:rsidP="0053139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gridSpan w:val="2"/>
          </w:tcPr>
          <w:p w:rsidR="003D6729" w:rsidRDefault="003D6729" w:rsidP="00531396"/>
        </w:tc>
        <w:tc>
          <w:tcPr>
            <w:tcW w:w="2126" w:type="dxa"/>
            <w:gridSpan w:val="2"/>
          </w:tcPr>
          <w:p w:rsidR="003D6729" w:rsidRDefault="003D6729" w:rsidP="00531396"/>
        </w:tc>
        <w:tc>
          <w:tcPr>
            <w:tcW w:w="1559" w:type="dxa"/>
          </w:tcPr>
          <w:p w:rsidR="003D6729" w:rsidRDefault="003D6729" w:rsidP="00531396">
            <w:bookmarkStart w:id="0" w:name="_GoBack"/>
            <w:bookmarkEnd w:id="0"/>
          </w:p>
        </w:tc>
        <w:tc>
          <w:tcPr>
            <w:tcW w:w="1610" w:type="dxa"/>
          </w:tcPr>
          <w:p w:rsidR="003D6729" w:rsidRDefault="003D6729" w:rsidP="00531396"/>
        </w:tc>
      </w:tr>
      <w:tr w:rsidR="00531396" w:rsidTr="00531396">
        <w:trPr>
          <w:trHeight w:val="8001"/>
        </w:trPr>
        <w:tc>
          <w:tcPr>
            <w:tcW w:w="1217" w:type="dxa"/>
          </w:tcPr>
          <w:p w:rsidR="00531396" w:rsidRPr="0047146F" w:rsidRDefault="00531396" w:rsidP="0053139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  <w:r w:rsidRPr="00531396">
              <w:rPr>
                <w:rFonts w:ascii="仿宋_GB2312" w:eastAsia="仿宋_GB2312" w:hint="eastAsia"/>
                <w:szCs w:val="21"/>
              </w:rPr>
              <w:t>（含作品设计的基本思路、技术关键）</w:t>
            </w:r>
          </w:p>
        </w:tc>
        <w:tc>
          <w:tcPr>
            <w:tcW w:w="7305" w:type="dxa"/>
            <w:gridSpan w:val="6"/>
          </w:tcPr>
          <w:p w:rsidR="00531396" w:rsidRPr="00531396" w:rsidRDefault="00531396" w:rsidP="00531396"/>
        </w:tc>
      </w:tr>
    </w:tbl>
    <w:p w:rsidR="00A13DE8" w:rsidRPr="00531396" w:rsidRDefault="00A13DE8"/>
    <w:sectPr w:rsidR="00A13DE8" w:rsidRPr="0053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7C" w:rsidRDefault="00CA6B7C" w:rsidP="0047146F">
      <w:r>
        <w:separator/>
      </w:r>
    </w:p>
  </w:endnote>
  <w:endnote w:type="continuationSeparator" w:id="0">
    <w:p w:rsidR="00CA6B7C" w:rsidRDefault="00CA6B7C" w:rsidP="0047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7C" w:rsidRDefault="00CA6B7C" w:rsidP="0047146F">
      <w:r>
        <w:separator/>
      </w:r>
    </w:p>
  </w:footnote>
  <w:footnote w:type="continuationSeparator" w:id="0">
    <w:p w:rsidR="00CA6B7C" w:rsidRDefault="00CA6B7C" w:rsidP="0047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A1E99"/>
    <w:rsid w:val="001B3C14"/>
    <w:rsid w:val="003D6729"/>
    <w:rsid w:val="0047146F"/>
    <w:rsid w:val="00531396"/>
    <w:rsid w:val="00A13DE8"/>
    <w:rsid w:val="00C528DA"/>
    <w:rsid w:val="00CA6B7C"/>
    <w:rsid w:val="00D061E6"/>
    <w:rsid w:val="642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676F4"/>
  <w15:docId w15:val="{D63CAD66-0942-46E3-8096-88E8C765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14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71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14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王钰渤</cp:lastModifiedBy>
  <cp:revision>4</cp:revision>
  <dcterms:created xsi:type="dcterms:W3CDTF">2016-03-11T14:43:00Z</dcterms:created>
  <dcterms:modified xsi:type="dcterms:W3CDTF">2016-03-12T09:55:00Z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