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6" w:rsidRPr="00A47A46" w:rsidRDefault="00A47A46" w:rsidP="00A47A46">
      <w:pPr>
        <w:widowControl/>
        <w:jc w:val="center"/>
        <w:rPr>
          <w:rFonts w:ascii="宋体" w:eastAsia="宋体" w:hAnsi="宋体" w:cs="宋体"/>
          <w:b/>
          <w:bCs/>
          <w:color w:val="333333"/>
          <w:kern w:val="0"/>
          <w:sz w:val="45"/>
          <w:szCs w:val="45"/>
        </w:rPr>
      </w:pPr>
      <w:r w:rsidRPr="00A47A46">
        <w:rPr>
          <w:rFonts w:ascii="宋体" w:eastAsia="宋体" w:hAnsi="宋体" w:cs="宋体"/>
          <w:b/>
          <w:bCs/>
          <w:color w:val="333333"/>
          <w:kern w:val="0"/>
          <w:sz w:val="45"/>
          <w:szCs w:val="45"/>
        </w:rPr>
        <w:t>山东大学本科优秀学生干部评选办法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学生干部是学生中的骨干分子，在学校的素质教育工作中发挥着重要作用。为进一步激励其工作积极性，同时促进其全面成才，制定本办法。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第一条山东大学学生干部包括学校、学院学生会干部，班委、团支部成员，学生公寓相关组织中的学生干部及宿舍长等。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第二条山东大学优秀学生干部每学年评选一次，按所在学院学生总人数3%的比例评选，其中校学生会及学生公寓相关组织中的优秀学生干部名额单列。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第三条山东大学优秀学生干部必须具备以下条件：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1．具有坚定正确的政治方向，热爱社会主义祖国，拥护共产党的领导，模范地执行党的各项方针政策，自觉维护社会、学校的安定团结。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2．遵守国家法律，遵守学校的各项规章制度，品行端正，在校期间没有受过任何纪律处分。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3．积极主动地开展工作，热心为同学服务，有突出成绩，在同学中威信高，能起到骨干带头作用。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4．学习刻苦努力，在综合素质测评中学习成绩名列班级前50%以内，且基础性素质测评成绩为“优”。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5．按时缴纳当年全部学宿费。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第四条山东大学优秀学生干部于每年九月份进行评定。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第五条山东大学优秀学生干部评选程序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1．各学院确定的优秀学生干部人选，要在班级民主评议的基础上，由辅导员召集班委、团支部成员会议，提出初步人选。经所在学院党委同意，公示后无异议者，报学生工作部（处）审核批准。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2．校学生会的优秀学生干部人选，要在民主推荐的基础上，经校团委同意，公示后无异议者，报学生工作部（处）审核批准。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3．混住公寓相关组织中的优秀学生干部人选（含宿舍长），要在民主推荐的基础上，经学校公寓管理中心同意，公示无异议者，报学生工作部（处）审核批准。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第六条优秀学生干部获得者，除授予荣誉称号外，给予人民币1000元奖励。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第七条院级优秀学生干部由学院参照本办法产生，报学生工作部（处）备案，但名额不应超过学生数的3%，由学院表彰。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第八条本办法自发布之日起执行。</w:t>
      </w:r>
    </w:p>
    <w:p w:rsidR="00A47A46" w:rsidRPr="00A47A46" w:rsidRDefault="00A47A46" w:rsidP="00A47A46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47A46">
        <w:rPr>
          <w:rFonts w:ascii="宋体" w:eastAsia="宋体" w:hAnsi="宋体" w:cs="宋体"/>
          <w:color w:val="333333"/>
          <w:kern w:val="0"/>
          <w:sz w:val="28"/>
          <w:szCs w:val="28"/>
        </w:rPr>
        <w:t>第九条本办法授权学生工作部（处）负责解释。</w:t>
      </w:r>
    </w:p>
    <w:p w:rsidR="00413B81" w:rsidRPr="00A47A46" w:rsidRDefault="00413B81"/>
    <w:sectPr w:rsidR="00413B81" w:rsidRPr="00A4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BF" w:rsidRDefault="006254BF" w:rsidP="00A47A46">
      <w:r>
        <w:separator/>
      </w:r>
    </w:p>
  </w:endnote>
  <w:endnote w:type="continuationSeparator" w:id="0">
    <w:p w:rsidR="006254BF" w:rsidRDefault="006254BF" w:rsidP="00A4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BF" w:rsidRDefault="006254BF" w:rsidP="00A47A46">
      <w:r>
        <w:separator/>
      </w:r>
    </w:p>
  </w:footnote>
  <w:footnote w:type="continuationSeparator" w:id="0">
    <w:p w:rsidR="006254BF" w:rsidRDefault="006254BF" w:rsidP="00A4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76"/>
    <w:rsid w:val="00413B81"/>
    <w:rsid w:val="006254BF"/>
    <w:rsid w:val="00A47A46"/>
    <w:rsid w:val="00C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FF4E6"/>
  <w15:chartTrackingRefBased/>
  <w15:docId w15:val="{F80FFC13-3569-46C6-AC93-E54E847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A46"/>
    <w:rPr>
      <w:sz w:val="18"/>
      <w:szCs w:val="18"/>
    </w:rPr>
  </w:style>
  <w:style w:type="paragraph" w:customStyle="1" w:styleId="vsbcontentstart">
    <w:name w:val="vsbcontent_start"/>
    <w:basedOn w:val="a"/>
    <w:rsid w:val="00A47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47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A47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ashed" w:sz="6" w:space="23" w:color="CCCCCC"/>
            <w:right w:val="none" w:sz="0" w:space="0" w:color="auto"/>
          </w:divBdr>
          <w:divsChild>
            <w:div w:id="5853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信息学院学生工作</dc:creator>
  <cp:keywords/>
  <dc:description/>
  <cp:lastModifiedBy>信息学院学生工作</cp:lastModifiedBy>
  <cp:revision>2</cp:revision>
  <dcterms:created xsi:type="dcterms:W3CDTF">2020-10-05T06:24:00Z</dcterms:created>
  <dcterms:modified xsi:type="dcterms:W3CDTF">2020-10-05T06:24:00Z</dcterms:modified>
</cp:coreProperties>
</file>