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山东大学寒假“感谢恩师，你我同行”社会实践操作说明</w:t>
      </w:r>
    </w:p>
    <w:p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活动内容</w:t>
      </w:r>
    </w:p>
    <w:p>
      <w:pPr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活动注册：</w:t>
      </w:r>
      <w:r>
        <w:rPr>
          <w:rFonts w:hint="eastAsia" w:ascii="仿宋" w:hAnsi="仿宋" w:eastAsia="仿宋"/>
          <w:color w:val="333333"/>
          <w:sz w:val="32"/>
          <w:szCs w:val="32"/>
        </w:rPr>
        <w:t>扫码或搜索关注下方公众号“感谢恩师你我同行”。</w:t>
      </w:r>
    </w:p>
    <w:p>
      <w:pPr>
        <w:jc w:val="center"/>
        <w:rPr>
          <w:rFonts w:hint="eastAsia" w:ascii="仿宋" w:hAnsi="仿宋" w:eastAsia="仿宋"/>
          <w:color w:val="333333"/>
          <w:sz w:val="40"/>
          <w:szCs w:val="32"/>
          <w:lang w:eastAsia="zh-CN"/>
        </w:rPr>
      </w:pPr>
      <w:r>
        <w:rPr>
          <w:rFonts w:hint="eastAsia" w:ascii="仿宋" w:hAnsi="仿宋" w:eastAsia="仿宋"/>
          <w:color w:val="333333"/>
          <w:sz w:val="40"/>
          <w:szCs w:val="32"/>
          <w:lang w:eastAsia="zh-CN"/>
        </w:rPr>
        <w:drawing>
          <wp:inline distT="0" distB="0" distL="114300" distR="114300">
            <wp:extent cx="1554480" cy="1554480"/>
            <wp:effectExtent l="0" t="0" r="0" b="0"/>
            <wp:docPr id="2" name="图片 2" descr="微信图片_2021120916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2091635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点击公众号下方菜单，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活动中心</w:t>
      </w:r>
      <w:r>
        <w:rPr>
          <w:rFonts w:hint="eastAsia" w:ascii="仿宋" w:hAnsi="仿宋" w:eastAsia="仿宋"/>
          <w:color w:val="333333"/>
          <w:sz w:val="32"/>
          <w:szCs w:val="32"/>
        </w:rPr>
        <w:t>&gt;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遥寄祝福或回校感恩</w:t>
      </w:r>
      <w:r>
        <w:rPr>
          <w:rFonts w:hint="eastAsia" w:ascii="仿宋" w:hAnsi="仿宋" w:eastAsia="仿宋"/>
          <w:color w:val="333333"/>
          <w:sz w:val="32"/>
          <w:szCs w:val="32"/>
        </w:rPr>
        <w:t>，填写个人信息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并确认</w:t>
      </w:r>
      <w:r>
        <w:rPr>
          <w:rFonts w:hint="eastAsia" w:ascii="仿宋" w:hAnsi="仿宋" w:eastAsia="仿宋"/>
          <w:color w:val="333333"/>
          <w:sz w:val="32"/>
          <w:szCs w:val="32"/>
        </w:rPr>
        <w:t>后，选择感恩方式。感恩方式有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/>
          <w:color w:val="333333"/>
          <w:sz w:val="32"/>
          <w:szCs w:val="32"/>
        </w:rPr>
        <w:t>种：</w:t>
      </w:r>
    </w:p>
    <w:p>
      <w:pPr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①</w:t>
      </w:r>
      <w:r>
        <w:rPr>
          <w:rFonts w:hint="eastAsia" w:ascii="仿宋" w:hAnsi="仿宋" w:eastAsia="仿宋"/>
          <w:b/>
          <w:color w:val="333333"/>
          <w:sz w:val="32"/>
          <w:szCs w:val="32"/>
        </w:rPr>
        <w:t>线上感恩方式：</w:t>
      </w:r>
      <w:r>
        <w:rPr>
          <w:rFonts w:hint="eastAsia" w:ascii="仿宋" w:hAnsi="仿宋" w:eastAsia="仿宋"/>
          <w:color w:val="333333"/>
          <w:sz w:val="32"/>
          <w:szCs w:val="32"/>
        </w:rPr>
        <w:t>通过公众号为老师制作贺卡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/>
          <w:color w:val="333333"/>
          <w:sz w:val="32"/>
          <w:szCs w:val="32"/>
        </w:rPr>
        <w:t>发送给老师。老师收到贺卡后回赠寄语，后台审核通过即可领取电子证书。</w:t>
      </w:r>
    </w:p>
    <w:p>
      <w:pPr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②</w:t>
      </w:r>
      <w:r>
        <w:rPr>
          <w:rFonts w:hint="eastAsia" w:ascii="仿宋" w:hAnsi="仿宋" w:eastAsia="仿宋"/>
          <w:b/>
          <w:color w:val="333333"/>
          <w:sz w:val="32"/>
          <w:szCs w:val="32"/>
        </w:rPr>
        <w:t>线下感恩方式</w:t>
      </w:r>
      <w:r>
        <w:rPr>
          <w:rFonts w:hint="eastAsia" w:ascii="仿宋" w:hAnsi="仿宋" w:eastAsia="仿宋"/>
          <w:color w:val="333333"/>
          <w:sz w:val="32"/>
          <w:szCs w:val="32"/>
        </w:rPr>
        <w:t>：寒假回母校或登门拜访感谢老师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（严格遵守我校疫情防控要求）</w:t>
      </w:r>
      <w:r>
        <w:rPr>
          <w:rFonts w:hint="eastAsia" w:ascii="仿宋" w:hAnsi="仿宋" w:eastAsia="仿宋"/>
          <w:color w:val="333333"/>
          <w:sz w:val="32"/>
          <w:szCs w:val="32"/>
        </w:rPr>
        <w:t>，上传师生合影并得到老师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回复寄语</w:t>
      </w:r>
      <w:r>
        <w:rPr>
          <w:rFonts w:hint="eastAsia" w:ascii="仿宋" w:hAnsi="仿宋" w:eastAsia="仿宋"/>
          <w:color w:val="333333"/>
          <w:sz w:val="32"/>
          <w:szCs w:val="32"/>
        </w:rPr>
        <w:t>，后台审核通过即可领取电子证书。</w:t>
      </w:r>
    </w:p>
    <w:p>
      <w:pPr>
        <w:numPr>
          <w:ilvl w:val="0"/>
          <w:numId w:val="1"/>
        </w:numPr>
        <w:ind w:left="720" w:leftChars="0" w:hanging="720" w:firstLineChars="0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活动同步赛事</w:t>
      </w:r>
    </w:p>
    <w:p>
      <w:pP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活动期间将同步开展公益作品征集，学生围绕特定主题，创作征文、摄影、视频三种形式的作品，点击下方菜单栏“作品征集”，选择相应活动和主题，按照提示完成作品上传。主办方将审核评选出优秀作品并颁发电子奖励证书。</w:t>
      </w:r>
    </w:p>
    <w:p>
      <w:pPr>
        <w:numPr>
          <w:ilvl w:val="0"/>
          <w:numId w:val="1"/>
        </w:numPr>
        <w:ind w:left="720" w:leftChars="0" w:hanging="720" w:firstLineChars="0"/>
        <w:rPr>
          <w:rFonts w:hint="default" w:ascii="黑体" w:hAnsi="黑体" w:eastAsia="黑体"/>
          <w:b/>
          <w:sz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新青年公益大讲堂</w:t>
      </w:r>
    </w:p>
    <w:p>
      <w:pPr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  <w:t>活动期间会不定期推出新青年公益大讲堂线上主题讲座，提高学生职业发展规划意识与能力，推动高校毕业生实现更高水平更高质量就业，届时会提前通知大家在线参与。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4F62092"/>
    <w:rsid w:val="3D463AA5"/>
    <w:rsid w:val="5B3B1112"/>
    <w:rsid w:val="5F827591"/>
    <w:rsid w:val="7D6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1140</Words>
  <Characters>1177</Characters>
  <Paragraphs>38</Paragraphs>
  <TotalTime>43</TotalTime>
  <ScaleCrop>false</ScaleCrop>
  <LinksUpToDate>false</LinksUpToDate>
  <CharactersWithSpaces>1177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2020-11-10T02:53:00Z</dcterms:created>
  <dc:creator>kevin</dc:creator>
  <cp:lastModifiedBy>难就</cp:lastModifiedBy>
  <dcterms:modified xsi:type="dcterms:W3CDTF">2021-12-09T08:36:02Z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A5FAF3C493E74C3BB83D82A9DFB7BEF2</vt:lpwstr>
  </property>
</Properties>
</file>