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zh-TW" w:eastAsia="zh-TW"/>
        </w:rPr>
        <w:t>附件</w:t>
      </w:r>
      <w:r>
        <w:rPr>
          <w:rFonts w:hint="eastAsia" w:ascii="宋体" w:hAnsi="宋体" w:eastAsia="宋体" w:cs="宋体"/>
          <w:lang w:val="zh-CN"/>
        </w:rPr>
        <w:t>二</w:t>
      </w:r>
    </w:p>
    <w:p>
      <w:pPr>
        <w:widowControl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山东大学第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TW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届学生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“五·四”青年科学奖</w:t>
      </w:r>
    </w:p>
    <w:p>
      <w:pPr>
        <w:widowControl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评选推荐表</w:t>
      </w:r>
    </w:p>
    <w:tbl>
      <w:tblPr>
        <w:tblStyle w:val="9"/>
        <w:tblW w:w="9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590"/>
        <w:gridCol w:w="1150"/>
        <w:gridCol w:w="1148"/>
        <w:gridCol w:w="1261"/>
        <w:gridCol w:w="1530"/>
        <w:gridCol w:w="15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所在学院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本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是否曾获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·四”青年科学奖（如是，请填写获评年份）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9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学术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成果</w:t>
            </w:r>
          </w:p>
        </w:tc>
        <w:tc>
          <w:tcPr>
            <w:tcW w:w="8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标志性成果（不超过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项）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代表性成果（不超过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lang w:val="zh-TW" w:eastAsia="zh-CN"/>
              </w:rPr>
              <w:t>项）</w:t>
            </w:r>
          </w:p>
          <w:p>
            <w:pPr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（可另附页</w:t>
            </w:r>
            <w:r>
              <w:rPr>
                <w:rFonts w:hint="eastAsia" w:ascii="宋体" w:hAnsi="宋体" w:eastAsia="宋体" w:cs="宋体"/>
                <w:lang w:val="zh-TW"/>
              </w:rPr>
              <w:t>，</w:t>
            </w:r>
            <w:r>
              <w:rPr>
                <w:rFonts w:hint="eastAsia" w:ascii="宋体" w:hAnsi="宋体" w:eastAsia="宋体" w:cs="宋体"/>
              </w:rPr>
              <w:t>以下四类材料请在相应类别内按照成果重要程度从高到低依次填写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、发表学术论文情况：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zh-TW" w:eastAsia="zh-TW"/>
              </w:rPr>
              <w:t>严格按照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各学科核心期刊参考文献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zh-TW" w:eastAsia="zh-TW"/>
              </w:rPr>
              <w:t>格式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填写论文发表情况，收录情况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JCR分区、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影响因子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期刊类比、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需标注。如：张三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李四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《文章标题》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期刊名称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 25(2005): 80-83.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收录，JCR分区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IF=1.958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顶级、权威、重要、一般、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扩展版、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来源集刊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备注：未作以下标注的文章视为普通期刊①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期刊应注明《山东大学人文社会科学权威学术期刊目录》所属类别，如顶级、权威、重要、一般；②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扩展版、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来源集刊应注明文章发表年度期刊所属类别，即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扩展版、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来源集刊；③共同一作应严格按照实际人员顺序注明所有一作人员；④所有参评文章均按照发表文章当年度期刊索引结果认定；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、获得发明专利成果情况：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zh-TW" w:eastAsia="zh-TW"/>
              </w:rPr>
              <w:t>按照如下格式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填写获得专利情况：专利名称，授权专利号，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年份，授权国家或地区。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、出版学术专著情况：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zh-TW" w:eastAsia="zh-TW"/>
              </w:rPr>
              <w:t>按照如下格式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填写出版学术专著情况：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全部作者、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专著名称，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字数、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学术期刊或出版社名称，（影响因子），卷（期），页，他引次数。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、其它学术科研成果：</w:t>
            </w:r>
          </w:p>
          <w:p>
            <w:pPr>
              <w:spacing w:line="300" w:lineRule="auto"/>
              <w:ind w:firstLine="48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zh-TW" w:eastAsia="zh-TW"/>
              </w:rPr>
              <w:t>按照如下格式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填写其他学术科研成果情况：成果名称，参与人姓名，时间，成果认可单位。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明</w:t>
            </w:r>
          </w:p>
        </w:tc>
        <w:tc>
          <w:tcPr>
            <w:tcW w:w="8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声明：我保证所填内容全部真实有效，保证所申报学术成果无弄虚作假行为，愿意配合活动组织者顺利完成此次评选，严格遵守评选的相关规定，并愿意承担由于弄虚作假等违反评选规定的行为所带来的全部后果。</w:t>
            </w:r>
          </w:p>
          <w:p>
            <w:pPr>
              <w:spacing w:line="300" w:lineRule="auto"/>
              <w:ind w:right="420" w:firstLine="5040" w:firstLineChars="2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本人签字：</w:t>
            </w:r>
          </w:p>
          <w:p>
            <w:pPr>
              <w:spacing w:line="300" w:lineRule="auto"/>
              <w:ind w:right="420" w:firstLine="5040" w:firstLineChars="2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CN"/>
              </w:rPr>
              <w:t>学术委员会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按照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我校有关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学术规范要求，对该同学申报的学术科研成果进行了审核，以上学术科研成果均符合学术规范、真实可信，符合山东大学学生</w:t>
            </w:r>
            <w:r>
              <w:rPr>
                <w:rFonts w:hint="eastAsia" w:ascii="宋体" w:hAnsi="宋体" w:eastAsia="宋体" w:cs="宋体"/>
              </w:rPr>
              <w:t>“‘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五</w:t>
            </w:r>
            <w:r>
              <w:rPr>
                <w:rFonts w:hint="eastAsia" w:ascii="宋体" w:hAnsi="宋体" w:eastAsia="宋体" w:cs="宋体"/>
              </w:rPr>
              <w:t>·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四</w:t>
            </w:r>
            <w:r>
              <w:rPr>
                <w:rFonts w:hint="eastAsia" w:ascii="宋体" w:hAnsi="宋体" w:eastAsia="宋体" w:cs="宋体"/>
              </w:rPr>
              <w:t>’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青年科学奖</w:t>
            </w:r>
            <w:r>
              <w:rPr>
                <w:rFonts w:hint="eastAsia" w:ascii="宋体" w:hAnsi="宋体" w:eastAsia="宋体" w:cs="宋体"/>
              </w:rPr>
              <w:t>”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评选规定，同意其参与评选。</w:t>
            </w:r>
          </w:p>
          <w:p>
            <w:pPr>
              <w:spacing w:line="300" w:lineRule="auto"/>
              <w:ind w:firstLine="4410" w:firstLineChars="2100"/>
              <w:jc w:val="left"/>
              <w:rPr>
                <w:rFonts w:hint="eastAsia"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学院学术委员会主任签字：</w:t>
            </w:r>
          </w:p>
          <w:p>
            <w:pPr>
              <w:spacing w:line="300" w:lineRule="auto"/>
              <w:ind w:firstLine="4410" w:firstLineChars="210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spacing w:line="300" w:lineRule="auto"/>
              <w:ind w:firstLine="4410" w:firstLineChars="2100"/>
              <w:jc w:val="right"/>
              <w:rPr>
                <w:rFonts w:hint="eastAsia"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学院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auto"/>
              <w:ind w:firstLine="420"/>
              <w:rPr>
                <w:rFonts w:hint="eastAsia" w:ascii="宋体" w:hAnsi="宋体" w:eastAsia="宋体" w:cs="宋体"/>
                <w:highlight w:val="none"/>
                <w:lang w:val="zh-TW"/>
              </w:rPr>
            </w:pP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参评者所在学院就参评者本人的现实表现，主要包括参评者的政治态度、思想表现、道德品质、遵纪守法、诚实守信等方面给予客观评价</w:t>
            </w:r>
            <w:r>
              <w:rPr>
                <w:rFonts w:hint="eastAsia" w:ascii="宋体" w:hAnsi="宋体" w:eastAsia="宋体" w:cs="宋体"/>
                <w:highlight w:val="none"/>
                <w:lang w:val="zh-TW" w:eastAsia="zh-CN"/>
              </w:rPr>
              <w:t>，并明确是否推荐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。（此部分需</w:t>
            </w:r>
            <w:r>
              <w:rPr>
                <w:rFonts w:hint="eastAsia" w:ascii="宋体" w:hAnsi="宋体" w:eastAsia="宋体" w:cs="宋体"/>
                <w:highlight w:val="none"/>
                <w:lang w:val="zh-TW" w:eastAsia="zh-CN"/>
              </w:rPr>
              <w:t>学院</w:t>
            </w:r>
            <w:r>
              <w:rPr>
                <w:rFonts w:hint="eastAsia" w:ascii="宋体" w:hAnsi="宋体" w:eastAsia="宋体" w:cs="宋体"/>
                <w:lang w:eastAsia="zh-CN"/>
              </w:rPr>
              <w:t>分管共青团工作党委副书记或学院党委书记</w:t>
            </w:r>
            <w:r>
              <w:rPr>
                <w:rFonts w:hint="eastAsia" w:ascii="宋体" w:hAnsi="宋体" w:eastAsia="宋体" w:cs="宋体"/>
                <w:highlight w:val="none"/>
                <w:lang w:val="zh-TW"/>
              </w:rPr>
              <w:t>手写）</w:t>
            </w:r>
          </w:p>
          <w:p>
            <w:pPr>
              <w:spacing w:line="300" w:lineRule="auto"/>
              <w:ind w:firstLine="420"/>
              <w:rPr>
                <w:rFonts w:hint="eastAsia" w:ascii="宋体" w:hAnsi="宋体" w:eastAsia="宋体" w:cs="宋体"/>
                <w:highlight w:val="none"/>
                <w:lang w:val="zh-TW"/>
              </w:rPr>
            </w:pPr>
          </w:p>
          <w:p>
            <w:pPr>
              <w:spacing w:line="300" w:lineRule="auto"/>
              <w:ind w:firstLine="420"/>
              <w:rPr>
                <w:rFonts w:hint="eastAsia" w:ascii="宋体" w:hAnsi="宋体" w:eastAsia="宋体" w:cs="宋体"/>
                <w:highlight w:val="none"/>
                <w:lang w:val="zh-TW"/>
              </w:rPr>
            </w:pPr>
          </w:p>
          <w:p>
            <w:pPr>
              <w:spacing w:line="300" w:lineRule="auto"/>
              <w:ind w:firstLine="420"/>
              <w:rPr>
                <w:rFonts w:hint="eastAsia" w:ascii="宋体" w:hAnsi="宋体" w:eastAsia="宋体" w:cs="宋体"/>
                <w:highlight w:val="none"/>
                <w:lang w:val="zh-TW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lang w:val="zh-TW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lang w:val="zh-TW"/>
              </w:rPr>
            </w:pPr>
          </w:p>
          <w:p>
            <w:pPr>
              <w:spacing w:line="300" w:lineRule="auto"/>
              <w:ind w:firstLine="1260" w:firstLineChars="600"/>
              <w:rPr>
                <w:rFonts w:hint="eastAsia" w:ascii="宋体" w:hAnsi="宋体" w:eastAsia="宋体" w:cs="宋体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签字：</w:t>
            </w: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（学院党委</w:t>
            </w:r>
            <w:r>
              <w:rPr>
                <w:rFonts w:hint="eastAsia" w:ascii="宋体" w:hAnsi="宋体" w:eastAsia="宋体" w:cs="宋体"/>
                <w:lang w:val="zh-TW" w:eastAsia="zh-CN"/>
              </w:rPr>
              <w:t>或团委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盖章）</w:t>
            </w:r>
          </w:p>
          <w:p>
            <w:pPr>
              <w:spacing w:line="300" w:lineRule="auto"/>
              <w:ind w:firstLine="1260" w:firstLineChars="600"/>
              <w:rPr>
                <w:rFonts w:hint="eastAsia" w:ascii="宋体" w:hAnsi="宋体" w:eastAsia="宋体" w:cs="宋体"/>
                <w:lang w:val="zh-TW" w:eastAsia="zh-TW"/>
              </w:rPr>
            </w:pPr>
          </w:p>
          <w:p>
            <w:pPr>
              <w:spacing w:line="300" w:lineRule="auto"/>
              <w:ind w:firstLine="1785" w:firstLine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日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本表需正反面打印</w:t>
      </w:r>
    </w:p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widowControl/>
        <w:rPr>
          <w:rFonts w:ascii="宋体" w:hAnsi="宋体" w:eastAsia="宋体" w:cs="宋体"/>
          <w:b/>
          <w:bCs/>
          <w:sz w:val="24"/>
          <w:szCs w:val="24"/>
          <w:lang w:val="zh-TW"/>
        </w:rPr>
      </w:pPr>
    </w:p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widowControl/>
        <w:jc w:val="right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354C1"/>
    <w:multiLevelType w:val="singleLevel"/>
    <w:tmpl w:val="EA5354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FF"/>
    <w:rsid w:val="00132544"/>
    <w:rsid w:val="00176DCE"/>
    <w:rsid w:val="0018649B"/>
    <w:rsid w:val="002259FF"/>
    <w:rsid w:val="00273FED"/>
    <w:rsid w:val="00337EDF"/>
    <w:rsid w:val="003536DB"/>
    <w:rsid w:val="00397C68"/>
    <w:rsid w:val="00462520"/>
    <w:rsid w:val="004D0F4E"/>
    <w:rsid w:val="005877A3"/>
    <w:rsid w:val="005A4874"/>
    <w:rsid w:val="00712F04"/>
    <w:rsid w:val="00821FEE"/>
    <w:rsid w:val="00845C91"/>
    <w:rsid w:val="00923204"/>
    <w:rsid w:val="00AD51BD"/>
    <w:rsid w:val="00AF762D"/>
    <w:rsid w:val="00B62FE8"/>
    <w:rsid w:val="00BD6E2B"/>
    <w:rsid w:val="00BE6C7D"/>
    <w:rsid w:val="00C22938"/>
    <w:rsid w:val="18D93F21"/>
    <w:rsid w:val="2EEA168D"/>
    <w:rsid w:val="382F1C0E"/>
    <w:rsid w:val="49132476"/>
    <w:rsid w:val="50252B96"/>
    <w:rsid w:val="534A2295"/>
    <w:rsid w:val="57D179FF"/>
    <w:rsid w:val="5B250A05"/>
    <w:rsid w:val="5C273053"/>
    <w:rsid w:val="634B4D45"/>
    <w:rsid w:val="6D8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2021-04-27T07:50:00Z</dcterms:created>
  <dc:creator>lisimeng</dc:creator>
  <cp:lastModifiedBy>Administrator</cp:lastModifiedBy>
  <dcterms:modified xsi:type="dcterms:W3CDTF">2021-04-29T00:09:05Z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053A78182AE64B58B08063701785EDEE</vt:lpwstr>
  </property>
</Properties>
</file>