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984"/>
        <w:gridCol w:w="1134"/>
        <w:gridCol w:w="2411"/>
      </w:tblGrid>
      <w:tr w:rsidR="00D20061" w14:paraId="6895EF76" w14:textId="77777777" w:rsidTr="008F4B41">
        <w:trPr>
          <w:trHeight w:val="2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E813" w14:textId="77777777" w:rsidR="00D20061" w:rsidRDefault="00D20061" w:rsidP="008F4B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报名项目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5CC" w14:textId="77777777" w:rsidR="00D20061" w:rsidRDefault="00D20061" w:rsidP="008F4B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653B" w14:textId="77777777" w:rsidR="00D20061" w:rsidRDefault="00D20061" w:rsidP="008F4B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545" w14:textId="77777777" w:rsidR="00D20061" w:rsidRDefault="00D20061" w:rsidP="008F4B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年级班级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E3EE" w14:textId="77777777" w:rsidR="00D20061" w:rsidRDefault="00D20061" w:rsidP="008F4B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D20061" w14:paraId="32D98A5D" w14:textId="77777777" w:rsidTr="008F4B41">
        <w:trPr>
          <w:trHeight w:val="2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5F14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5A9C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CC11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8743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DC14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0061" w14:paraId="49CF0A08" w14:textId="77777777" w:rsidTr="008F4B41">
        <w:trPr>
          <w:trHeight w:val="2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D3DF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FF4B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A59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739A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A86B" w14:textId="77777777" w:rsidR="00D20061" w:rsidRDefault="00D20061" w:rsidP="008F4B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30358F0F" w14:textId="11BDEFD2" w:rsidR="00D20061" w:rsidRDefault="00D20061">
      <w:pPr>
        <w:rPr>
          <w:rFonts w:hint="eastAsia"/>
        </w:rPr>
      </w:pPr>
    </w:p>
    <w:p w14:paraId="13395D87" w14:textId="13C67468" w:rsidR="00D20061" w:rsidRPr="00D20061" w:rsidRDefault="00D20061">
      <w:pPr>
        <w:rPr>
          <w:rFonts w:hint="eastAsia"/>
          <w:color w:val="FF0000"/>
        </w:rPr>
      </w:pPr>
      <w:r>
        <w:rPr>
          <w:rFonts w:hint="eastAsia"/>
          <w:color w:val="FF0000"/>
        </w:rPr>
        <w:t>若报名多个项目，应在每个报名的项目上填写报名表。例：张三参加男子单打且与李四参加男子双打，应分别填写男子单打报名表和男子双打报名表并提交。</w:t>
      </w:r>
    </w:p>
    <w:sectPr w:rsidR="00D20061" w:rsidRPr="00D2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68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61"/>
    <w:rsid w:val="005A1533"/>
    <w:rsid w:val="00D20061"/>
    <w:rsid w:val="00F1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0CCF"/>
  <w15:chartTrackingRefBased/>
  <w15:docId w15:val="{3A4B624B-E8CD-4EAE-89B4-6312CE19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basedOn w:val="a2"/>
    <w:uiPriority w:val="99"/>
    <w:rsid w:val="005A15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胜欣</dc:creator>
  <cp:keywords/>
  <dc:description/>
  <cp:lastModifiedBy>张 胜欣</cp:lastModifiedBy>
  <cp:revision>1</cp:revision>
  <dcterms:created xsi:type="dcterms:W3CDTF">2022-03-04T15:43:00Z</dcterms:created>
  <dcterms:modified xsi:type="dcterms:W3CDTF">2022-03-04T15:48:00Z</dcterms:modified>
</cp:coreProperties>
</file>